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3B150" w14:textId="77777777" w:rsidR="0035178F" w:rsidRPr="0035178F" w:rsidRDefault="0035178F" w:rsidP="003517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</w:t>
      </w:r>
    </w:p>
    <w:p w14:paraId="4136507C" w14:textId="77777777" w:rsidR="0035178F" w:rsidRPr="0035178F" w:rsidRDefault="0035178F" w:rsidP="003517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«Средняя общеобразовательная школа № 14»</w:t>
      </w:r>
    </w:p>
    <w:p w14:paraId="5BBA79CA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5178F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Уссурийска Уссурийского городского округа Приморского края</w:t>
      </w:r>
    </w:p>
    <w:p w14:paraId="1BDF24EF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A98A38A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CC6C03F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FCA05EE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4525B84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68DD1E9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9BAB441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AA20EF0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623C130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4B72A86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1E73995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E990057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EAEE325" w14:textId="77777777" w:rsid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1FB3ADA" w14:textId="77777777" w:rsidR="0035178F" w:rsidRPr="0035178F" w:rsidRDefault="0035178F" w:rsidP="0035178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64CDE9A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35178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ОБРАЗОВАТЕЛЬНАЯ  ПРОГРАММА</w:t>
      </w:r>
    </w:p>
    <w:p w14:paraId="7E04A3D1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30D7C18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35178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Профильной смены для </w:t>
      </w:r>
      <w:proofErr w:type="gramStart"/>
      <w:r w:rsidRPr="0035178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обучающихся</w:t>
      </w:r>
      <w:proofErr w:type="gramEnd"/>
    </w:p>
    <w:p w14:paraId="7755E824" w14:textId="77777777" w:rsidR="0035178F" w:rsidRDefault="0035178F" w:rsidP="0035178F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35178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10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А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класса гуманитарного профиля </w:t>
      </w:r>
    </w:p>
    <w:p w14:paraId="4A787BAE" w14:textId="5D4AE429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(Туризм и гостеприимство)</w:t>
      </w:r>
    </w:p>
    <w:p w14:paraId="0B2D97DC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F2777A2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8258234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200E493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74DB384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AECC02C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57951D11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0E890127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8FDDED4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E5A448D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804D7BF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1CD5A46A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B112ACF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CA418CB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E581C87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54B5FC1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7A53A90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18C4A325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AB38D98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54BE12D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B0A56D6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6B22144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AB2F928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F0D49FF" w14:textId="77777777" w:rsidR="0035178F" w:rsidRPr="0035178F" w:rsidRDefault="0035178F" w:rsidP="0035178F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5178F">
        <w:rPr>
          <w:rFonts w:ascii="Times New Roman" w:eastAsia="Calibri" w:hAnsi="Times New Roman" w:cs="Times New Roman"/>
          <w:sz w:val="28"/>
          <w:szCs w:val="28"/>
          <w:lang w:val="ru-RU"/>
        </w:rPr>
        <w:t>Уссурийск, 2026</w:t>
      </w:r>
    </w:p>
    <w:p w14:paraId="50FC7B97" w14:textId="77777777" w:rsidR="00F64D5D" w:rsidRPr="0035178F" w:rsidRDefault="008A4F4A" w:rsidP="0035178F">
      <w:pPr>
        <w:pStyle w:val="2"/>
        <w:rPr>
          <w:rFonts w:ascii="Times New Roman" w:hAnsi="Times New Roman" w:hint="default"/>
          <w:i w:val="0"/>
          <w:sz w:val="24"/>
          <w:szCs w:val="24"/>
          <w:lang w:val="ru-RU"/>
        </w:rPr>
      </w:pPr>
      <w:r w:rsidRPr="0035178F">
        <w:rPr>
          <w:rFonts w:ascii="Times New Roman" w:hAnsi="Times New Roman" w:hint="default"/>
          <w:i w:val="0"/>
          <w:sz w:val="24"/>
          <w:szCs w:val="24"/>
          <w:lang w:val="ru-RU"/>
        </w:rPr>
        <w:lastRenderedPageBreak/>
        <w:t>Программа профильной смены «Туризм и гостеприимство»</w:t>
      </w:r>
    </w:p>
    <w:p w14:paraId="307F0C06" w14:textId="77777777" w:rsidR="00F64D5D" w:rsidRPr="0035178F" w:rsidRDefault="008A4F4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17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Общая информация: </w:t>
      </w:r>
    </w:p>
    <w:p w14:paraId="0864190D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96"/>
        <w:gridCol w:w="7020"/>
      </w:tblGrid>
      <w:tr w:rsidR="00F64D5D" w:rsidRPr="0035178F" w14:paraId="4C456D9D" w14:textId="77777777">
        <w:tc>
          <w:tcPr>
            <w:tcW w:w="2996" w:type="dxa"/>
          </w:tcPr>
          <w:p w14:paraId="60A9DBD4" w14:textId="77777777" w:rsidR="00F64D5D" w:rsidRPr="0035178F" w:rsidRDefault="008A4F4A">
            <w:pPr>
              <w:tabs>
                <w:tab w:val="left" w:pos="92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1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Параметры</w:t>
            </w:r>
          </w:p>
        </w:tc>
        <w:tc>
          <w:tcPr>
            <w:tcW w:w="7020" w:type="dxa"/>
          </w:tcPr>
          <w:p w14:paraId="64CA0CD9" w14:textId="77777777" w:rsidR="00F64D5D" w:rsidRPr="0035178F" w:rsidRDefault="008A4F4A">
            <w:pPr>
              <w:tabs>
                <w:tab w:val="left" w:pos="92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1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Значение</w:t>
            </w:r>
          </w:p>
        </w:tc>
      </w:tr>
      <w:tr w:rsidR="00F64D5D" w:rsidRPr="0035178F" w14:paraId="769D230B" w14:textId="77777777">
        <w:tc>
          <w:tcPr>
            <w:tcW w:w="2996" w:type="dxa"/>
            <w:shd w:val="clear" w:color="auto" w:fill="auto"/>
            <w:vAlign w:val="center"/>
          </w:tcPr>
          <w:p w14:paraId="3A959C2A" w14:textId="77777777" w:rsidR="00F64D5D" w:rsidRPr="0035178F" w:rsidRDefault="008A4F4A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Целевая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аудитория</w:t>
            </w:r>
            <w:proofErr w:type="spellEnd"/>
          </w:p>
        </w:tc>
        <w:tc>
          <w:tcPr>
            <w:tcW w:w="7020" w:type="dxa"/>
            <w:shd w:val="clear" w:color="auto" w:fill="auto"/>
            <w:vAlign w:val="center"/>
          </w:tcPr>
          <w:p w14:paraId="41719B0E" w14:textId="1B170881" w:rsidR="00F64D5D" w:rsidRPr="0035178F" w:rsidRDefault="0035178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Учащиеся 10</w:t>
            </w:r>
            <w:r w:rsidR="008A4F4A"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 класса </w:t>
            </w:r>
            <w:r w:rsidR="00266EA9"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гуманитарного профиля</w:t>
            </w:r>
            <w:r w:rsidR="008A4F4A"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 (Туризм и гостеприимство)</w:t>
            </w:r>
          </w:p>
        </w:tc>
      </w:tr>
      <w:tr w:rsidR="00F64D5D" w:rsidRPr="0035178F" w14:paraId="32B1FF5D" w14:textId="77777777">
        <w:tc>
          <w:tcPr>
            <w:tcW w:w="2996" w:type="dxa"/>
            <w:shd w:val="clear" w:color="auto" w:fill="auto"/>
            <w:vAlign w:val="center"/>
          </w:tcPr>
          <w:p w14:paraId="3CB57E2D" w14:textId="77777777" w:rsidR="00F64D5D" w:rsidRPr="0035178F" w:rsidRDefault="008A4F4A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Продолжительность</w:t>
            </w:r>
            <w:proofErr w:type="spellEnd"/>
          </w:p>
        </w:tc>
        <w:tc>
          <w:tcPr>
            <w:tcW w:w="7020" w:type="dxa"/>
            <w:shd w:val="clear" w:color="auto" w:fill="auto"/>
            <w:vAlign w:val="center"/>
          </w:tcPr>
          <w:p w14:paraId="3535E170" w14:textId="6D47B46F" w:rsidR="00F64D5D" w:rsidRPr="0035178F" w:rsidRDefault="0035178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8.06- 15.06</w:t>
            </w:r>
            <w:bookmarkStart w:id="0" w:name="_GoBack"/>
            <w:bookmarkEnd w:id="0"/>
          </w:p>
        </w:tc>
      </w:tr>
      <w:tr w:rsidR="00F64D5D" w:rsidRPr="0035178F" w14:paraId="1CD230FC" w14:textId="77777777">
        <w:tc>
          <w:tcPr>
            <w:tcW w:w="2996" w:type="dxa"/>
            <w:shd w:val="clear" w:color="auto" w:fill="auto"/>
            <w:vAlign w:val="center"/>
          </w:tcPr>
          <w:p w14:paraId="5BFC10B0" w14:textId="77777777" w:rsidR="00F64D5D" w:rsidRPr="0035178F" w:rsidRDefault="008A4F4A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Режим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работы</w:t>
            </w:r>
            <w:proofErr w:type="spellEnd"/>
          </w:p>
        </w:tc>
        <w:tc>
          <w:tcPr>
            <w:tcW w:w="7020" w:type="dxa"/>
            <w:shd w:val="clear" w:color="auto" w:fill="auto"/>
            <w:vAlign w:val="center"/>
          </w:tcPr>
          <w:p w14:paraId="7C3FBF62" w14:textId="30FB79E4" w:rsidR="00F64D5D" w:rsidRPr="0035178F" w:rsidRDefault="008A4F4A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10:00- 13:00 </w:t>
            </w:r>
          </w:p>
        </w:tc>
      </w:tr>
      <w:tr w:rsidR="00F64D5D" w:rsidRPr="0035178F" w14:paraId="3B67EBBA" w14:textId="77777777">
        <w:tc>
          <w:tcPr>
            <w:tcW w:w="2996" w:type="dxa"/>
            <w:shd w:val="clear" w:color="auto" w:fill="auto"/>
            <w:vAlign w:val="center"/>
          </w:tcPr>
          <w:p w14:paraId="377B7595" w14:textId="77777777" w:rsidR="00F64D5D" w:rsidRPr="0035178F" w:rsidRDefault="008A4F4A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Форма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обучения</w:t>
            </w:r>
            <w:proofErr w:type="spellEnd"/>
          </w:p>
        </w:tc>
        <w:tc>
          <w:tcPr>
            <w:tcW w:w="7020" w:type="dxa"/>
            <w:shd w:val="clear" w:color="auto" w:fill="auto"/>
            <w:vAlign w:val="center"/>
          </w:tcPr>
          <w:p w14:paraId="67CDC5D1" w14:textId="77777777" w:rsidR="00F64D5D" w:rsidRPr="0035178F" w:rsidRDefault="008A4F4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Очная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с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элементами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практики</w:t>
            </w:r>
            <w:proofErr w:type="spellEnd"/>
          </w:p>
        </w:tc>
      </w:tr>
    </w:tbl>
    <w:p w14:paraId="644D1ABD" w14:textId="77777777" w:rsidR="00F64D5D" w:rsidRPr="0035178F" w:rsidRDefault="00F64D5D">
      <w:pPr>
        <w:tabs>
          <w:tab w:val="left" w:pos="92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EC55AB" w14:textId="77777777" w:rsidR="00F64D5D" w:rsidRPr="0035178F" w:rsidRDefault="008A4F4A">
      <w:pPr>
        <w:tabs>
          <w:tab w:val="left" w:pos="920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17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Цели и задачи: </w:t>
      </w:r>
    </w:p>
    <w:p w14:paraId="4A594DA1" w14:textId="77777777" w:rsidR="00F64D5D" w:rsidRPr="0035178F" w:rsidRDefault="00F64D5D">
      <w:pPr>
        <w:tabs>
          <w:tab w:val="left" w:pos="920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10006" w:type="dxa"/>
        <w:tblLook w:val="04A0" w:firstRow="1" w:lastRow="0" w:firstColumn="1" w:lastColumn="0" w:noHBand="0" w:noVBand="1"/>
      </w:tblPr>
      <w:tblGrid>
        <w:gridCol w:w="3122"/>
        <w:gridCol w:w="6884"/>
      </w:tblGrid>
      <w:tr w:rsidR="00F64D5D" w:rsidRPr="0035178F" w14:paraId="621E38C8" w14:textId="77777777">
        <w:tc>
          <w:tcPr>
            <w:tcW w:w="3122" w:type="dxa"/>
            <w:shd w:val="clear" w:color="auto" w:fill="auto"/>
            <w:vAlign w:val="center"/>
          </w:tcPr>
          <w:p w14:paraId="1B697C1E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Направление</w:t>
            </w:r>
            <w:proofErr w:type="spellEnd"/>
          </w:p>
        </w:tc>
        <w:tc>
          <w:tcPr>
            <w:tcW w:w="6884" w:type="dxa"/>
            <w:shd w:val="clear" w:color="auto" w:fill="auto"/>
            <w:vAlign w:val="center"/>
          </w:tcPr>
          <w:p w14:paraId="270ADDD1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Содержание</w:t>
            </w:r>
            <w:proofErr w:type="spellEnd"/>
          </w:p>
        </w:tc>
      </w:tr>
      <w:tr w:rsidR="00F64D5D" w:rsidRPr="0035178F" w14:paraId="3BC47B9E" w14:textId="77777777">
        <w:tc>
          <w:tcPr>
            <w:tcW w:w="3122" w:type="dxa"/>
            <w:shd w:val="clear" w:color="auto" w:fill="auto"/>
            <w:vAlign w:val="center"/>
          </w:tcPr>
          <w:p w14:paraId="6A616D30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Основная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цель</w:t>
            </w:r>
            <w:proofErr w:type="spellEnd"/>
          </w:p>
        </w:tc>
        <w:tc>
          <w:tcPr>
            <w:tcW w:w="6884" w:type="dxa"/>
            <w:shd w:val="clear" w:color="auto" w:fill="auto"/>
            <w:vAlign w:val="center"/>
          </w:tcPr>
          <w:p w14:paraId="42EF5D8B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Профессиональная подготовка в сфере туризма и гостеприимства</w:t>
            </w:r>
          </w:p>
        </w:tc>
      </w:tr>
      <w:tr w:rsidR="00F64D5D" w:rsidRPr="0035178F" w14:paraId="082F65B2" w14:textId="77777777">
        <w:tc>
          <w:tcPr>
            <w:tcW w:w="3122" w:type="dxa"/>
            <w:shd w:val="clear" w:color="auto" w:fill="auto"/>
            <w:vAlign w:val="center"/>
          </w:tcPr>
          <w:p w14:paraId="5BC8E20A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Образовательные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задачи</w:t>
            </w:r>
            <w:proofErr w:type="spellEnd"/>
          </w:p>
        </w:tc>
        <w:tc>
          <w:tcPr>
            <w:tcW w:w="6884" w:type="dxa"/>
            <w:shd w:val="clear" w:color="auto" w:fill="auto"/>
            <w:vAlign w:val="center"/>
          </w:tcPr>
          <w:p w14:paraId="1EAE6B69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Освоение профессиональных компетенций, изучение стандартов сервиса</w:t>
            </w:r>
          </w:p>
        </w:tc>
      </w:tr>
      <w:tr w:rsidR="00F64D5D" w:rsidRPr="0035178F" w14:paraId="3A11F1A0" w14:textId="77777777">
        <w:tc>
          <w:tcPr>
            <w:tcW w:w="3122" w:type="dxa"/>
            <w:shd w:val="clear" w:color="auto" w:fill="auto"/>
            <w:vAlign w:val="center"/>
          </w:tcPr>
          <w:p w14:paraId="55D6AB2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Развивающие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задачи</w:t>
            </w:r>
            <w:proofErr w:type="spellEnd"/>
          </w:p>
        </w:tc>
        <w:tc>
          <w:tcPr>
            <w:tcW w:w="6884" w:type="dxa"/>
            <w:shd w:val="clear" w:color="auto" w:fill="auto"/>
            <w:vAlign w:val="center"/>
          </w:tcPr>
          <w:p w14:paraId="05B309E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Формирование </w:t>
            </w: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soft</w:t>
            </w: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skills</w:t>
            </w: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, предпринимательских навыков</w:t>
            </w:r>
          </w:p>
        </w:tc>
      </w:tr>
      <w:tr w:rsidR="00F64D5D" w:rsidRPr="0035178F" w14:paraId="6211D77B" w14:textId="77777777">
        <w:tc>
          <w:tcPr>
            <w:tcW w:w="3122" w:type="dxa"/>
            <w:shd w:val="clear" w:color="auto" w:fill="auto"/>
            <w:vAlign w:val="center"/>
          </w:tcPr>
          <w:p w14:paraId="060193C2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Воспитательные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задачи</w:t>
            </w:r>
            <w:proofErr w:type="spellEnd"/>
          </w:p>
        </w:tc>
        <w:tc>
          <w:tcPr>
            <w:tcW w:w="6884" w:type="dxa"/>
            <w:shd w:val="clear" w:color="auto" w:fill="auto"/>
            <w:vAlign w:val="center"/>
          </w:tcPr>
          <w:p w14:paraId="19ED56B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Развитие культуры общения, профессиональной этики</w:t>
            </w:r>
          </w:p>
        </w:tc>
      </w:tr>
    </w:tbl>
    <w:p w14:paraId="081611B0" w14:textId="77777777" w:rsidR="00F64D5D" w:rsidRPr="0035178F" w:rsidRDefault="00F64D5D">
      <w:pPr>
        <w:tabs>
          <w:tab w:val="left" w:pos="920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A704656" w14:textId="77777777" w:rsidR="00F64D5D" w:rsidRPr="0035178F" w:rsidRDefault="008A4F4A">
      <w:pPr>
        <w:pStyle w:val="3"/>
        <w:rPr>
          <w:rFonts w:ascii="Times New Roman" w:hAnsi="Times New Roman" w:hint="default"/>
          <w:sz w:val="24"/>
          <w:szCs w:val="24"/>
          <w:lang w:val="ru-RU"/>
        </w:rPr>
      </w:pPr>
      <w:proofErr w:type="spellStart"/>
      <w:r w:rsidRPr="0035178F">
        <w:rPr>
          <w:rFonts w:ascii="Times New Roman" w:hAnsi="Times New Roman" w:hint="default"/>
          <w:sz w:val="24"/>
          <w:szCs w:val="24"/>
        </w:rPr>
        <w:t>Учебно-тематический</w:t>
      </w:r>
      <w:proofErr w:type="spellEnd"/>
      <w:r w:rsidRPr="0035178F"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 w:rsidRPr="0035178F">
        <w:rPr>
          <w:rFonts w:ascii="Times New Roman" w:hAnsi="Times New Roman" w:hint="default"/>
          <w:sz w:val="24"/>
          <w:szCs w:val="24"/>
        </w:rPr>
        <w:t>план</w:t>
      </w:r>
      <w:proofErr w:type="spellEnd"/>
      <w:r w:rsidRPr="0035178F">
        <w:rPr>
          <w:rFonts w:ascii="Times New Roman" w:hAnsi="Times New Roman" w:hint="default"/>
          <w:sz w:val="24"/>
          <w:szCs w:val="24"/>
          <w:lang w:val="ru-RU"/>
        </w:rPr>
        <w:t xml:space="preserve">: </w:t>
      </w:r>
    </w:p>
    <w:tbl>
      <w:tblPr>
        <w:tblStyle w:val="a4"/>
        <w:tblW w:w="10016" w:type="dxa"/>
        <w:tblLook w:val="04A0" w:firstRow="1" w:lastRow="0" w:firstColumn="1" w:lastColumn="0" w:noHBand="0" w:noVBand="1"/>
      </w:tblPr>
      <w:tblGrid>
        <w:gridCol w:w="458"/>
        <w:gridCol w:w="3609"/>
        <w:gridCol w:w="1510"/>
        <w:gridCol w:w="4439"/>
      </w:tblGrid>
      <w:tr w:rsidR="00F64D5D" w:rsidRPr="0035178F" w14:paraId="31EBEC99" w14:textId="77777777" w:rsidTr="008A4F4A">
        <w:tc>
          <w:tcPr>
            <w:tcW w:w="458" w:type="dxa"/>
            <w:shd w:val="clear" w:color="auto" w:fill="auto"/>
            <w:vAlign w:val="center"/>
          </w:tcPr>
          <w:p w14:paraId="77E96DC7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№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F35A66F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Тема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7A6EDA1F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Количество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часов</w:t>
            </w:r>
            <w:proofErr w:type="spellEnd"/>
          </w:p>
        </w:tc>
        <w:tc>
          <w:tcPr>
            <w:tcW w:w="4439" w:type="dxa"/>
            <w:shd w:val="clear" w:color="auto" w:fill="auto"/>
            <w:vAlign w:val="center"/>
          </w:tcPr>
          <w:p w14:paraId="4147BBCC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Форма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проведения</w:t>
            </w:r>
            <w:proofErr w:type="spellEnd"/>
          </w:p>
        </w:tc>
      </w:tr>
      <w:tr w:rsidR="00F64D5D" w:rsidRPr="0035178F" w14:paraId="406713A5" w14:textId="77777777" w:rsidTr="008A4F4A">
        <w:tc>
          <w:tcPr>
            <w:tcW w:w="458" w:type="dxa"/>
            <w:shd w:val="clear" w:color="auto" w:fill="auto"/>
            <w:vAlign w:val="center"/>
          </w:tcPr>
          <w:p w14:paraId="18402956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3764E43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Введение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в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индустрию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7FBF3989" w14:textId="43465484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2253FCA3" w14:textId="2369F791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Лекци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я</w:t>
            </w: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презентаци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я</w:t>
            </w:r>
          </w:p>
        </w:tc>
      </w:tr>
      <w:tr w:rsidR="00F64D5D" w:rsidRPr="0035178F" w14:paraId="1C9759E7" w14:textId="77777777" w:rsidTr="008A4F4A">
        <w:tc>
          <w:tcPr>
            <w:tcW w:w="458" w:type="dxa"/>
            <w:shd w:val="clear" w:color="auto" w:fill="auto"/>
            <w:vAlign w:val="center"/>
          </w:tcPr>
          <w:p w14:paraId="1CFF73E4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DBBC63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Основы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гостеприимства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4A3E79CF" w14:textId="39B5B13C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2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5A726A1E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Практические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занятия</w:t>
            </w:r>
            <w:proofErr w:type="spellEnd"/>
          </w:p>
        </w:tc>
      </w:tr>
      <w:tr w:rsidR="00F64D5D" w:rsidRPr="0035178F" w14:paraId="2371CEDA" w14:textId="77777777" w:rsidTr="008A4F4A">
        <w:tc>
          <w:tcPr>
            <w:tcW w:w="458" w:type="dxa"/>
            <w:shd w:val="clear" w:color="auto" w:fill="auto"/>
            <w:vAlign w:val="center"/>
          </w:tcPr>
          <w:p w14:paraId="4DB700E8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324B817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Сервисная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деятельность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68B6CD6A" w14:textId="5BFE8B70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2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2D1F26BA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Мастер-классы</w:t>
            </w:r>
            <w:proofErr w:type="spellEnd"/>
          </w:p>
        </w:tc>
      </w:tr>
      <w:tr w:rsidR="00F64D5D" w:rsidRPr="0035178F" w14:paraId="44149548" w14:textId="77777777" w:rsidTr="008A4F4A">
        <w:tc>
          <w:tcPr>
            <w:tcW w:w="458" w:type="dxa"/>
            <w:shd w:val="clear" w:color="auto" w:fill="auto"/>
            <w:vAlign w:val="center"/>
          </w:tcPr>
          <w:p w14:paraId="25745303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3D5ABEC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Туристское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дело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2173BE78" w14:textId="6A5616B6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3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3D243882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Деловые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игры</w:t>
            </w:r>
            <w:proofErr w:type="spellEnd"/>
          </w:p>
        </w:tc>
      </w:tr>
      <w:tr w:rsidR="00F64D5D" w:rsidRPr="0035178F" w14:paraId="0707A442" w14:textId="77777777" w:rsidTr="008A4F4A">
        <w:tc>
          <w:tcPr>
            <w:tcW w:w="458" w:type="dxa"/>
            <w:shd w:val="clear" w:color="auto" w:fill="auto"/>
            <w:vAlign w:val="center"/>
          </w:tcPr>
          <w:p w14:paraId="5E913669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3E3BB19B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Иностранный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язык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7734A468" w14:textId="6F39D56D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2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02998CFE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Тренинг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общения</w:t>
            </w:r>
            <w:proofErr w:type="spellEnd"/>
          </w:p>
        </w:tc>
      </w:tr>
      <w:tr w:rsidR="00F64D5D" w:rsidRPr="0035178F" w14:paraId="0E416373" w14:textId="77777777" w:rsidTr="008A4F4A">
        <w:tc>
          <w:tcPr>
            <w:tcW w:w="458" w:type="dxa"/>
            <w:shd w:val="clear" w:color="auto" w:fill="auto"/>
            <w:vAlign w:val="center"/>
          </w:tcPr>
          <w:p w14:paraId="68E0BADF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9B2565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Проектная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деятельность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4E6817AC" w14:textId="6550795C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3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2583806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Работа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над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проектами</w:t>
            </w:r>
            <w:proofErr w:type="spellEnd"/>
          </w:p>
        </w:tc>
      </w:tr>
      <w:tr w:rsidR="00F64D5D" w:rsidRPr="0035178F" w14:paraId="0042C7B5" w14:textId="77777777" w:rsidTr="008A4F4A">
        <w:tc>
          <w:tcPr>
            <w:tcW w:w="458" w:type="dxa"/>
            <w:shd w:val="clear" w:color="auto" w:fill="auto"/>
            <w:vAlign w:val="center"/>
          </w:tcPr>
          <w:p w14:paraId="29F4EF5D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8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FC8954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Экскурсии</w:t>
            </w:r>
            <w:proofErr w:type="spellEnd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и </w:t>
            </w: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практики</w:t>
            </w:r>
            <w:proofErr w:type="spellEnd"/>
          </w:p>
        </w:tc>
        <w:tc>
          <w:tcPr>
            <w:tcW w:w="1510" w:type="dxa"/>
            <w:shd w:val="clear" w:color="auto" w:fill="auto"/>
            <w:vAlign w:val="center"/>
          </w:tcPr>
          <w:p w14:paraId="7CF39EF0" w14:textId="3A7FEEF4" w:rsidR="00F64D5D" w:rsidRPr="0035178F" w:rsidRDefault="005F725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2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2D214B15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Выездные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занятия</w:t>
            </w:r>
            <w:proofErr w:type="spellEnd"/>
          </w:p>
        </w:tc>
      </w:tr>
    </w:tbl>
    <w:p w14:paraId="6A79DA8E" w14:textId="77777777" w:rsidR="00F64D5D" w:rsidRPr="0035178F" w:rsidRDefault="00F64D5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B667B4B" w14:textId="77777777" w:rsidR="00F64D5D" w:rsidRPr="0035178F" w:rsidRDefault="008A4F4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17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Содержание программы: </w:t>
      </w:r>
    </w:p>
    <w:p w14:paraId="6DA62150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9996" w:type="dxa"/>
        <w:tblLayout w:type="fixed"/>
        <w:tblLook w:val="04A0" w:firstRow="1" w:lastRow="0" w:firstColumn="1" w:lastColumn="0" w:noHBand="0" w:noVBand="1"/>
      </w:tblPr>
      <w:tblGrid>
        <w:gridCol w:w="2456"/>
        <w:gridCol w:w="3650"/>
        <w:gridCol w:w="3890"/>
      </w:tblGrid>
      <w:tr w:rsidR="00F64D5D" w:rsidRPr="0035178F" w14:paraId="03A871A4" w14:textId="77777777">
        <w:tc>
          <w:tcPr>
            <w:tcW w:w="2456" w:type="dxa"/>
            <w:shd w:val="clear" w:color="auto" w:fill="auto"/>
            <w:vAlign w:val="center"/>
          </w:tcPr>
          <w:p w14:paraId="4EC028B6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Блок</w:t>
            </w:r>
            <w:proofErr w:type="spellEnd"/>
          </w:p>
        </w:tc>
        <w:tc>
          <w:tcPr>
            <w:tcW w:w="3650" w:type="dxa"/>
            <w:shd w:val="clear" w:color="auto" w:fill="auto"/>
            <w:vAlign w:val="center"/>
          </w:tcPr>
          <w:p w14:paraId="6BBF9ABE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Темы</w:t>
            </w:r>
            <w:proofErr w:type="spellEnd"/>
          </w:p>
        </w:tc>
        <w:tc>
          <w:tcPr>
            <w:tcW w:w="3890" w:type="dxa"/>
            <w:shd w:val="clear" w:color="auto" w:fill="auto"/>
            <w:vAlign w:val="center"/>
          </w:tcPr>
          <w:p w14:paraId="71B17C7F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Практические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занятия</w:t>
            </w:r>
            <w:proofErr w:type="spellEnd"/>
          </w:p>
        </w:tc>
      </w:tr>
      <w:tr w:rsidR="00F64D5D" w:rsidRPr="0035178F" w14:paraId="2B4CC305" w14:textId="77777777">
        <w:tc>
          <w:tcPr>
            <w:tcW w:w="2456" w:type="dxa"/>
            <w:shd w:val="clear" w:color="auto" w:fill="auto"/>
            <w:vAlign w:val="center"/>
          </w:tcPr>
          <w:p w14:paraId="42000813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Теоретический</w:t>
            </w:r>
            <w:proofErr w:type="spellEnd"/>
          </w:p>
        </w:tc>
        <w:tc>
          <w:tcPr>
            <w:tcW w:w="3650" w:type="dxa"/>
            <w:shd w:val="clear" w:color="auto" w:fill="auto"/>
            <w:vAlign w:val="center"/>
          </w:tcPr>
          <w:p w14:paraId="2A949E39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История туризма, основы сервиса, стандарты обслуживания</w:t>
            </w:r>
          </w:p>
        </w:tc>
        <w:tc>
          <w:tcPr>
            <w:tcW w:w="3890" w:type="dxa"/>
            <w:shd w:val="clear" w:color="auto" w:fill="auto"/>
            <w:vAlign w:val="center"/>
          </w:tcPr>
          <w:p w14:paraId="24647C6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Деловые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игры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кейс-методы</w:t>
            </w:r>
            <w:proofErr w:type="spellEnd"/>
          </w:p>
        </w:tc>
      </w:tr>
      <w:tr w:rsidR="00F64D5D" w:rsidRPr="0035178F" w14:paraId="636A8ACF" w14:textId="77777777">
        <w:tc>
          <w:tcPr>
            <w:tcW w:w="2456" w:type="dxa"/>
            <w:shd w:val="clear" w:color="auto" w:fill="auto"/>
            <w:vAlign w:val="center"/>
          </w:tcPr>
          <w:p w14:paraId="2492FEA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Практический</w:t>
            </w:r>
            <w:proofErr w:type="spellEnd"/>
          </w:p>
        </w:tc>
        <w:tc>
          <w:tcPr>
            <w:tcW w:w="3650" w:type="dxa"/>
            <w:shd w:val="clear" w:color="auto" w:fill="auto"/>
            <w:vAlign w:val="center"/>
          </w:tcPr>
          <w:p w14:paraId="066CEE81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Работа с клиентами, бронирование, организация мероприятий</w:t>
            </w:r>
          </w:p>
        </w:tc>
        <w:tc>
          <w:tcPr>
            <w:tcW w:w="3890" w:type="dxa"/>
            <w:shd w:val="clear" w:color="auto" w:fill="auto"/>
            <w:vAlign w:val="center"/>
          </w:tcPr>
          <w:p w14:paraId="720F901B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Профессиональные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пробы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мастер-классы</w:t>
            </w:r>
            <w:proofErr w:type="spellEnd"/>
          </w:p>
        </w:tc>
      </w:tr>
      <w:tr w:rsidR="00F64D5D" w:rsidRPr="0035178F" w14:paraId="29E5498A" w14:textId="77777777">
        <w:tc>
          <w:tcPr>
            <w:tcW w:w="2456" w:type="dxa"/>
            <w:shd w:val="clear" w:color="auto" w:fill="auto"/>
            <w:vAlign w:val="center"/>
          </w:tcPr>
          <w:p w14:paraId="40101CBB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Проектный</w:t>
            </w:r>
            <w:proofErr w:type="spellEnd"/>
          </w:p>
        </w:tc>
        <w:tc>
          <w:tcPr>
            <w:tcW w:w="3650" w:type="dxa"/>
            <w:shd w:val="clear" w:color="auto" w:fill="auto"/>
            <w:vAlign w:val="center"/>
          </w:tcPr>
          <w:p w14:paraId="60666D97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Разработка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турпродукта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бизнес-планирование</w:t>
            </w:r>
            <w:proofErr w:type="spellEnd"/>
          </w:p>
        </w:tc>
        <w:tc>
          <w:tcPr>
            <w:tcW w:w="3890" w:type="dxa"/>
            <w:shd w:val="clear" w:color="auto" w:fill="auto"/>
            <w:vAlign w:val="center"/>
          </w:tcPr>
          <w:p w14:paraId="0065EA00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Защита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проектов</w:t>
            </w:r>
            <w:proofErr w:type="spellEnd"/>
          </w:p>
        </w:tc>
      </w:tr>
      <w:tr w:rsidR="00F64D5D" w:rsidRPr="0035178F" w14:paraId="4AECC073" w14:textId="77777777">
        <w:tc>
          <w:tcPr>
            <w:tcW w:w="2456" w:type="dxa"/>
            <w:shd w:val="clear" w:color="auto" w:fill="auto"/>
            <w:vAlign w:val="center"/>
          </w:tcPr>
          <w:p w14:paraId="5724E9DB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Языковой</w:t>
            </w:r>
            <w:proofErr w:type="spellEnd"/>
          </w:p>
        </w:tc>
        <w:tc>
          <w:tcPr>
            <w:tcW w:w="3650" w:type="dxa"/>
            <w:shd w:val="clear" w:color="auto" w:fill="auto"/>
            <w:vAlign w:val="center"/>
          </w:tcPr>
          <w:p w14:paraId="57DCB723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Профессиональная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лексика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деловая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коммуникация</w:t>
            </w:r>
            <w:proofErr w:type="spellEnd"/>
          </w:p>
        </w:tc>
        <w:tc>
          <w:tcPr>
            <w:tcW w:w="3890" w:type="dxa"/>
            <w:shd w:val="clear" w:color="auto" w:fill="auto"/>
            <w:vAlign w:val="center"/>
          </w:tcPr>
          <w:p w14:paraId="3F2D374E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Ролевые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игры</w:t>
            </w:r>
            <w:proofErr w:type="spellEnd"/>
          </w:p>
        </w:tc>
      </w:tr>
    </w:tbl>
    <w:p w14:paraId="701EF114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3879660" w14:textId="77777777" w:rsidR="00F64D5D" w:rsidRPr="0035178F" w:rsidRDefault="008A4F4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17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Формы аттестации: </w:t>
      </w:r>
    </w:p>
    <w:p w14:paraId="0D327D22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10006" w:type="dxa"/>
        <w:tblLook w:val="04A0" w:firstRow="1" w:lastRow="0" w:firstColumn="1" w:lastColumn="0" w:noHBand="0" w:noVBand="1"/>
      </w:tblPr>
      <w:tblGrid>
        <w:gridCol w:w="3336"/>
        <w:gridCol w:w="6670"/>
      </w:tblGrid>
      <w:tr w:rsidR="00F64D5D" w:rsidRPr="0035178F" w14:paraId="04CD90E8" w14:textId="77777777">
        <w:tc>
          <w:tcPr>
            <w:tcW w:w="3336" w:type="dxa"/>
            <w:shd w:val="clear" w:color="auto" w:fill="auto"/>
            <w:vAlign w:val="center"/>
          </w:tcPr>
          <w:p w14:paraId="0EF6FF0A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Вид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контроля</w:t>
            </w:r>
            <w:proofErr w:type="spellEnd"/>
          </w:p>
        </w:tc>
        <w:tc>
          <w:tcPr>
            <w:tcW w:w="6670" w:type="dxa"/>
            <w:shd w:val="clear" w:color="auto" w:fill="auto"/>
            <w:vAlign w:val="center"/>
          </w:tcPr>
          <w:p w14:paraId="37788B79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Форма</w:t>
            </w:r>
            <w:proofErr w:type="spellEnd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проведения</w:t>
            </w:r>
            <w:proofErr w:type="spellEnd"/>
          </w:p>
        </w:tc>
      </w:tr>
      <w:tr w:rsidR="00F64D5D" w:rsidRPr="0035178F" w14:paraId="09E7DE9F" w14:textId="77777777">
        <w:tc>
          <w:tcPr>
            <w:tcW w:w="3336" w:type="dxa"/>
            <w:shd w:val="clear" w:color="auto" w:fill="auto"/>
            <w:vAlign w:val="center"/>
          </w:tcPr>
          <w:p w14:paraId="539AF429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Текущий</w:t>
            </w:r>
            <w:proofErr w:type="spellEnd"/>
          </w:p>
        </w:tc>
        <w:tc>
          <w:tcPr>
            <w:tcW w:w="6670" w:type="dxa"/>
            <w:shd w:val="clear" w:color="auto" w:fill="auto"/>
            <w:vAlign w:val="center"/>
          </w:tcPr>
          <w:p w14:paraId="7094D41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Тестирование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практические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задания</w:t>
            </w:r>
            <w:proofErr w:type="spellEnd"/>
          </w:p>
        </w:tc>
      </w:tr>
      <w:tr w:rsidR="00F64D5D" w:rsidRPr="0035178F" w14:paraId="10D7671E" w14:textId="77777777">
        <w:tc>
          <w:tcPr>
            <w:tcW w:w="3336" w:type="dxa"/>
            <w:shd w:val="clear" w:color="auto" w:fill="auto"/>
            <w:vAlign w:val="center"/>
          </w:tcPr>
          <w:p w14:paraId="793B94E7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Промежуточный</w:t>
            </w:r>
            <w:proofErr w:type="spellEnd"/>
          </w:p>
        </w:tc>
        <w:tc>
          <w:tcPr>
            <w:tcW w:w="6670" w:type="dxa"/>
            <w:shd w:val="clear" w:color="auto" w:fill="auto"/>
            <w:vAlign w:val="center"/>
          </w:tcPr>
          <w:p w14:paraId="2C179AD9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Защита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проектов</w:t>
            </w:r>
            <w:proofErr w:type="spellEnd"/>
          </w:p>
        </w:tc>
      </w:tr>
      <w:tr w:rsidR="00F64D5D" w:rsidRPr="0035178F" w14:paraId="7696203B" w14:textId="77777777">
        <w:tc>
          <w:tcPr>
            <w:tcW w:w="3336" w:type="dxa"/>
            <w:shd w:val="clear" w:color="auto" w:fill="auto"/>
            <w:vAlign w:val="center"/>
          </w:tcPr>
          <w:p w14:paraId="5EB48B55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lastRenderedPageBreak/>
              <w:t>Итоговый</w:t>
            </w:r>
            <w:proofErr w:type="spellEnd"/>
          </w:p>
        </w:tc>
        <w:tc>
          <w:tcPr>
            <w:tcW w:w="6670" w:type="dxa"/>
            <w:shd w:val="clear" w:color="auto" w:fill="auto"/>
            <w:vAlign w:val="center"/>
          </w:tcPr>
          <w:p w14:paraId="59133CD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Профессиональный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экзамен</w:t>
            </w:r>
            <w:proofErr w:type="spellEnd"/>
          </w:p>
        </w:tc>
      </w:tr>
    </w:tbl>
    <w:p w14:paraId="1A646488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5F71AB" w14:textId="77777777" w:rsidR="00F64D5D" w:rsidRPr="0035178F" w:rsidRDefault="008A4F4A">
      <w:pPr>
        <w:pStyle w:val="3"/>
        <w:rPr>
          <w:rFonts w:ascii="Times New Roman" w:hAnsi="Times New Roman" w:hint="default"/>
          <w:sz w:val="24"/>
          <w:szCs w:val="24"/>
          <w:lang w:val="ru-RU"/>
        </w:rPr>
      </w:pPr>
      <w:proofErr w:type="spellStart"/>
      <w:r w:rsidRPr="0035178F">
        <w:rPr>
          <w:rFonts w:ascii="Times New Roman" w:hAnsi="Times New Roman" w:hint="default"/>
          <w:sz w:val="24"/>
          <w:szCs w:val="24"/>
        </w:rPr>
        <w:t>Методическое</w:t>
      </w:r>
      <w:proofErr w:type="spellEnd"/>
      <w:r w:rsidRPr="0035178F">
        <w:rPr>
          <w:rFonts w:ascii="Times New Roman" w:hAnsi="Times New Roman" w:hint="default"/>
          <w:sz w:val="24"/>
          <w:szCs w:val="24"/>
        </w:rPr>
        <w:t xml:space="preserve"> </w:t>
      </w:r>
      <w:proofErr w:type="spellStart"/>
      <w:r w:rsidRPr="0035178F">
        <w:rPr>
          <w:rFonts w:ascii="Times New Roman" w:hAnsi="Times New Roman" w:hint="default"/>
          <w:sz w:val="24"/>
          <w:szCs w:val="24"/>
        </w:rPr>
        <w:t>обеспечение</w:t>
      </w:r>
      <w:proofErr w:type="spellEnd"/>
      <w:r w:rsidRPr="0035178F">
        <w:rPr>
          <w:rFonts w:ascii="Times New Roman" w:hAnsi="Times New Roman" w:hint="default"/>
          <w:sz w:val="24"/>
          <w:szCs w:val="24"/>
          <w:lang w:val="ru-RU"/>
        </w:rPr>
        <w:t xml:space="preserve">: </w:t>
      </w:r>
    </w:p>
    <w:tbl>
      <w:tblPr>
        <w:tblStyle w:val="a4"/>
        <w:tblW w:w="9996" w:type="dxa"/>
        <w:tblLook w:val="04A0" w:firstRow="1" w:lastRow="0" w:firstColumn="1" w:lastColumn="0" w:noHBand="0" w:noVBand="1"/>
      </w:tblPr>
      <w:tblGrid>
        <w:gridCol w:w="3576"/>
        <w:gridCol w:w="6420"/>
      </w:tblGrid>
      <w:tr w:rsidR="00F64D5D" w:rsidRPr="0035178F" w14:paraId="35F147DA" w14:textId="77777777">
        <w:tc>
          <w:tcPr>
            <w:tcW w:w="3576" w:type="dxa"/>
            <w:shd w:val="clear" w:color="auto" w:fill="auto"/>
            <w:vAlign w:val="center"/>
          </w:tcPr>
          <w:p w14:paraId="26AB229D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Ресурсы</w:t>
            </w:r>
            <w:proofErr w:type="spellEnd"/>
          </w:p>
        </w:tc>
        <w:tc>
          <w:tcPr>
            <w:tcW w:w="6420" w:type="dxa"/>
            <w:shd w:val="clear" w:color="auto" w:fill="auto"/>
            <w:vAlign w:val="center"/>
          </w:tcPr>
          <w:p w14:paraId="0CEC1165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Описание</w:t>
            </w:r>
            <w:proofErr w:type="spellEnd"/>
          </w:p>
        </w:tc>
      </w:tr>
      <w:tr w:rsidR="00F64D5D" w:rsidRPr="0035178F" w14:paraId="49379407" w14:textId="77777777">
        <w:tc>
          <w:tcPr>
            <w:tcW w:w="3576" w:type="dxa"/>
            <w:shd w:val="clear" w:color="auto" w:fill="auto"/>
            <w:vAlign w:val="center"/>
          </w:tcPr>
          <w:p w14:paraId="2115AA4D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Материально-техническая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база</w:t>
            </w:r>
            <w:proofErr w:type="spellEnd"/>
          </w:p>
        </w:tc>
        <w:tc>
          <w:tcPr>
            <w:tcW w:w="6420" w:type="dxa"/>
            <w:shd w:val="clear" w:color="auto" w:fill="auto"/>
            <w:vAlign w:val="center"/>
          </w:tcPr>
          <w:p w14:paraId="17787E11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Учебные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классы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тренажеры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оборудование</w:t>
            </w:r>
            <w:proofErr w:type="spellEnd"/>
          </w:p>
        </w:tc>
      </w:tr>
      <w:tr w:rsidR="00F64D5D" w:rsidRPr="0035178F" w14:paraId="023385AC" w14:textId="77777777">
        <w:tc>
          <w:tcPr>
            <w:tcW w:w="3576" w:type="dxa"/>
            <w:shd w:val="clear" w:color="auto" w:fill="auto"/>
            <w:vAlign w:val="center"/>
          </w:tcPr>
          <w:p w14:paraId="032CA378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Кадровое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обеспечение</w:t>
            </w:r>
            <w:proofErr w:type="spellEnd"/>
          </w:p>
        </w:tc>
        <w:tc>
          <w:tcPr>
            <w:tcW w:w="6420" w:type="dxa"/>
            <w:shd w:val="clear" w:color="auto" w:fill="auto"/>
            <w:vAlign w:val="center"/>
          </w:tcPr>
          <w:p w14:paraId="686C3217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Опытные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преподаватели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практикующие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специалисты</w:t>
            </w:r>
            <w:proofErr w:type="spellEnd"/>
          </w:p>
        </w:tc>
      </w:tr>
      <w:tr w:rsidR="00F64D5D" w:rsidRPr="0035178F" w14:paraId="17C511AB" w14:textId="77777777">
        <w:tc>
          <w:tcPr>
            <w:tcW w:w="3576" w:type="dxa"/>
            <w:shd w:val="clear" w:color="auto" w:fill="auto"/>
            <w:vAlign w:val="center"/>
          </w:tcPr>
          <w:p w14:paraId="34FCEDD4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Методические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материалы</w:t>
            </w:r>
            <w:proofErr w:type="spellEnd"/>
          </w:p>
        </w:tc>
        <w:tc>
          <w:tcPr>
            <w:tcW w:w="6420" w:type="dxa"/>
            <w:shd w:val="clear" w:color="auto" w:fill="auto"/>
            <w:vAlign w:val="center"/>
          </w:tcPr>
          <w:p w14:paraId="3250A52D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Учебники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пособия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,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презентации</w:t>
            </w:r>
            <w:proofErr w:type="spellEnd"/>
          </w:p>
        </w:tc>
      </w:tr>
    </w:tbl>
    <w:p w14:paraId="1767DB38" w14:textId="77777777" w:rsidR="00F64D5D" w:rsidRPr="0035178F" w:rsidRDefault="00F64D5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201B69" w14:textId="77777777" w:rsidR="00F64D5D" w:rsidRPr="0035178F" w:rsidRDefault="008A4F4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17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Ожидаемые результаты: </w:t>
      </w:r>
    </w:p>
    <w:p w14:paraId="0EE3FC39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9976" w:type="dxa"/>
        <w:tblLook w:val="04A0" w:firstRow="1" w:lastRow="0" w:firstColumn="1" w:lastColumn="0" w:noHBand="0" w:noVBand="1"/>
      </w:tblPr>
      <w:tblGrid>
        <w:gridCol w:w="4071"/>
        <w:gridCol w:w="5905"/>
      </w:tblGrid>
      <w:tr w:rsidR="00F64D5D" w:rsidRPr="0035178F" w14:paraId="31D8FB69" w14:textId="77777777">
        <w:tc>
          <w:tcPr>
            <w:tcW w:w="4071" w:type="dxa"/>
            <w:shd w:val="clear" w:color="auto" w:fill="auto"/>
            <w:vAlign w:val="center"/>
          </w:tcPr>
          <w:p w14:paraId="45922DC9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Компетенции</w:t>
            </w:r>
            <w:proofErr w:type="spellEnd"/>
          </w:p>
        </w:tc>
        <w:tc>
          <w:tcPr>
            <w:tcW w:w="5905" w:type="dxa"/>
            <w:shd w:val="clear" w:color="auto" w:fill="auto"/>
            <w:vAlign w:val="center"/>
          </w:tcPr>
          <w:p w14:paraId="4CA6945F" w14:textId="77777777" w:rsidR="00F64D5D" w:rsidRPr="0035178F" w:rsidRDefault="008A4F4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bidi="ar"/>
              </w:rPr>
              <w:t>Показатели</w:t>
            </w:r>
            <w:proofErr w:type="spellEnd"/>
          </w:p>
        </w:tc>
      </w:tr>
      <w:tr w:rsidR="00F64D5D" w:rsidRPr="0035178F" w14:paraId="60B44809" w14:textId="77777777">
        <w:tc>
          <w:tcPr>
            <w:tcW w:w="4071" w:type="dxa"/>
            <w:shd w:val="clear" w:color="auto" w:fill="auto"/>
            <w:vAlign w:val="center"/>
          </w:tcPr>
          <w:p w14:paraId="16A8B114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Профессиональные</w:t>
            </w:r>
            <w:proofErr w:type="spellEnd"/>
          </w:p>
        </w:tc>
        <w:tc>
          <w:tcPr>
            <w:tcW w:w="5905" w:type="dxa"/>
            <w:shd w:val="clear" w:color="auto" w:fill="auto"/>
            <w:vAlign w:val="center"/>
          </w:tcPr>
          <w:p w14:paraId="42082E99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Владение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специализированными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навыками</w:t>
            </w:r>
            <w:proofErr w:type="spellEnd"/>
          </w:p>
        </w:tc>
      </w:tr>
      <w:tr w:rsidR="00F64D5D" w:rsidRPr="0035178F" w14:paraId="1A9323B9" w14:textId="77777777">
        <w:tc>
          <w:tcPr>
            <w:tcW w:w="4071" w:type="dxa"/>
            <w:shd w:val="clear" w:color="auto" w:fill="auto"/>
            <w:vAlign w:val="center"/>
          </w:tcPr>
          <w:p w14:paraId="236003F3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Коммуникативные</w:t>
            </w:r>
            <w:proofErr w:type="spellEnd"/>
          </w:p>
        </w:tc>
        <w:tc>
          <w:tcPr>
            <w:tcW w:w="5905" w:type="dxa"/>
            <w:shd w:val="clear" w:color="auto" w:fill="auto"/>
            <w:vAlign w:val="center"/>
          </w:tcPr>
          <w:p w14:paraId="2264D06E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Умение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вести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деловую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коммуникацию</w:t>
            </w:r>
            <w:proofErr w:type="spellEnd"/>
          </w:p>
        </w:tc>
      </w:tr>
      <w:tr w:rsidR="00F64D5D" w:rsidRPr="0035178F" w14:paraId="4B298529" w14:textId="77777777">
        <w:tc>
          <w:tcPr>
            <w:tcW w:w="4071" w:type="dxa"/>
            <w:shd w:val="clear" w:color="auto" w:fill="auto"/>
            <w:vAlign w:val="center"/>
          </w:tcPr>
          <w:p w14:paraId="77AA2966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Организационные</w:t>
            </w:r>
            <w:proofErr w:type="spellEnd"/>
          </w:p>
        </w:tc>
        <w:tc>
          <w:tcPr>
            <w:tcW w:w="5905" w:type="dxa"/>
            <w:shd w:val="clear" w:color="auto" w:fill="auto"/>
            <w:vAlign w:val="center"/>
          </w:tcPr>
          <w:p w14:paraId="702CF6AF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Способность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планировать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деятельность</w:t>
            </w:r>
            <w:proofErr w:type="spellEnd"/>
          </w:p>
        </w:tc>
      </w:tr>
      <w:tr w:rsidR="00F64D5D" w:rsidRPr="0035178F" w14:paraId="76B46D52" w14:textId="77777777">
        <w:tc>
          <w:tcPr>
            <w:tcW w:w="4071" w:type="dxa"/>
            <w:shd w:val="clear" w:color="auto" w:fill="auto"/>
            <w:vAlign w:val="center"/>
          </w:tcPr>
          <w:p w14:paraId="5691078C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Style w:val="a3"/>
                <w:rFonts w:ascii="Times New Roman" w:eastAsia="SimSun" w:hAnsi="Times New Roman" w:cs="Times New Roman"/>
                <w:sz w:val="24"/>
                <w:szCs w:val="24"/>
                <w:lang w:bidi="ar"/>
              </w:rPr>
              <w:t>Проектные</w:t>
            </w:r>
            <w:proofErr w:type="spellEnd"/>
          </w:p>
        </w:tc>
        <w:tc>
          <w:tcPr>
            <w:tcW w:w="5905" w:type="dxa"/>
            <w:shd w:val="clear" w:color="auto" w:fill="auto"/>
            <w:vAlign w:val="center"/>
          </w:tcPr>
          <w:p w14:paraId="30806457" w14:textId="77777777" w:rsidR="00F64D5D" w:rsidRPr="0035178F" w:rsidRDefault="008A4F4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Умение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разрабатывать</w:t>
            </w:r>
            <w:proofErr w:type="spellEnd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35178F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турпродукты</w:t>
            </w:r>
            <w:proofErr w:type="spellEnd"/>
          </w:p>
        </w:tc>
      </w:tr>
    </w:tbl>
    <w:p w14:paraId="334C5E90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B771F8" w14:textId="77777777" w:rsidR="00F64D5D" w:rsidRPr="0035178F" w:rsidRDefault="00F64D5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F64D5D" w:rsidRPr="0035178F">
      <w:pgSz w:w="11906" w:h="16838"/>
      <w:pgMar w:top="1040" w:right="906" w:bottom="71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F0684"/>
    <w:rsid w:val="00266EA9"/>
    <w:rsid w:val="0035178F"/>
    <w:rsid w:val="005F7253"/>
    <w:rsid w:val="008A4F4A"/>
    <w:rsid w:val="00F64D5D"/>
    <w:rsid w:val="55DF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178F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178F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Носков�</dc:creator>
  <cp:lastModifiedBy>Школа 14</cp:lastModifiedBy>
  <cp:revision>4</cp:revision>
  <dcterms:created xsi:type="dcterms:W3CDTF">2026-06-10T02:00:00Z</dcterms:created>
  <dcterms:modified xsi:type="dcterms:W3CDTF">2026-06-10T04:52:00Z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57CA327BCC2A4BECAAE017E916D051A1_11</vt:lpwstr>
  </property>
</Properties>
</file>